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294CF" w14:textId="45068960" w:rsidR="008B04C1" w:rsidRPr="00C22F6D" w:rsidRDefault="008B04C1" w:rsidP="008B04C1">
      <w:pPr>
        <w:jc w:val="center"/>
        <w:rPr>
          <w:b/>
          <w:i/>
          <w:color w:val="000000" w:themeColor="text1"/>
          <w:sz w:val="28"/>
          <w:szCs w:val="28"/>
        </w:rPr>
      </w:pPr>
      <w:r w:rsidRPr="00C22F6D">
        <w:rPr>
          <w:b/>
          <w:i/>
          <w:color w:val="000000" w:themeColor="text1"/>
          <w:sz w:val="28"/>
          <w:szCs w:val="28"/>
        </w:rPr>
        <w:t xml:space="preserve">Reunion </w:t>
      </w:r>
      <w:r>
        <w:rPr>
          <w:b/>
          <w:i/>
          <w:color w:val="000000" w:themeColor="text1"/>
          <w:sz w:val="28"/>
          <w:szCs w:val="28"/>
        </w:rPr>
        <w:t>West</w:t>
      </w:r>
    </w:p>
    <w:p w14:paraId="27237C87" w14:textId="77777777" w:rsidR="008B04C1" w:rsidRPr="00C22F6D" w:rsidRDefault="008B04C1" w:rsidP="008B04C1">
      <w:pPr>
        <w:pBdr>
          <w:bottom w:val="single" w:sz="4" w:space="1" w:color="auto"/>
        </w:pBdr>
        <w:tabs>
          <w:tab w:val="left" w:pos="7200"/>
          <w:tab w:val="left" w:pos="7920"/>
        </w:tabs>
        <w:jc w:val="center"/>
        <w:rPr>
          <w:b/>
          <w:i/>
          <w:color w:val="000000" w:themeColor="text1"/>
          <w:sz w:val="28"/>
          <w:szCs w:val="28"/>
        </w:rPr>
      </w:pPr>
      <w:r w:rsidRPr="00C22F6D">
        <w:rPr>
          <w:b/>
          <w:i/>
          <w:color w:val="000000" w:themeColor="text1"/>
          <w:sz w:val="28"/>
          <w:szCs w:val="28"/>
        </w:rPr>
        <w:t>Community Development District</w:t>
      </w:r>
      <w:r>
        <w:rPr>
          <w:b/>
          <w:i/>
          <w:color w:val="000000" w:themeColor="text1"/>
          <w:sz w:val="28"/>
          <w:szCs w:val="28"/>
        </w:rPr>
        <w:t>s</w:t>
      </w:r>
    </w:p>
    <w:p w14:paraId="176D0AC8" w14:textId="77777777" w:rsidR="008B04C1" w:rsidRPr="00C22F6D" w:rsidRDefault="008B04C1" w:rsidP="008B04C1">
      <w:pPr>
        <w:jc w:val="center"/>
        <w:rPr>
          <w:rFonts w:eastAsia="Times New Roman" w:cs="Times New Roman"/>
          <w:color w:val="000000" w:themeColor="text1"/>
          <w:sz w:val="22"/>
          <w:szCs w:val="22"/>
        </w:rPr>
      </w:pPr>
      <w:r w:rsidRPr="00C22F6D">
        <w:rPr>
          <w:rFonts w:eastAsia="Times New Roman" w:cs="Calibri"/>
          <w:color w:val="000000" w:themeColor="text1"/>
          <w:sz w:val="22"/>
          <w:szCs w:val="22"/>
        </w:rPr>
        <w:t>219 East Livingston Street,</w:t>
      </w:r>
      <w:r w:rsidRPr="00C22F6D">
        <w:rPr>
          <w:rFonts w:eastAsia="Times New Roman" w:cs="Times New Roman"/>
          <w:color w:val="000000" w:themeColor="text1"/>
          <w:sz w:val="22"/>
          <w:szCs w:val="22"/>
        </w:rPr>
        <w:t xml:space="preserve"> </w:t>
      </w:r>
      <w:r w:rsidRPr="00C22F6D">
        <w:rPr>
          <w:color w:val="000000" w:themeColor="text1"/>
          <w:sz w:val="22"/>
          <w:szCs w:val="22"/>
        </w:rPr>
        <w:t>Orlando, FL 32801</w:t>
      </w:r>
    </w:p>
    <w:p w14:paraId="4D4355ED" w14:textId="77777777" w:rsidR="008B04C1" w:rsidRPr="00C22F6D" w:rsidRDefault="008B04C1" w:rsidP="008B04C1">
      <w:pPr>
        <w:tabs>
          <w:tab w:val="left" w:pos="7200"/>
          <w:tab w:val="left" w:pos="7920"/>
        </w:tabs>
        <w:jc w:val="center"/>
        <w:rPr>
          <w:color w:val="000000" w:themeColor="text1"/>
          <w:sz w:val="22"/>
          <w:szCs w:val="22"/>
        </w:rPr>
      </w:pPr>
      <w:r w:rsidRPr="00C22F6D">
        <w:rPr>
          <w:color w:val="000000" w:themeColor="text1"/>
          <w:sz w:val="22"/>
          <w:szCs w:val="22"/>
        </w:rPr>
        <w:t>Phone: 407-841-5524 - Fax: 407-839-1526</w:t>
      </w:r>
    </w:p>
    <w:p w14:paraId="2B443293" w14:textId="7A60B33B" w:rsidR="008B04C1" w:rsidRPr="00C22F6D" w:rsidRDefault="008B04C1" w:rsidP="008B04C1">
      <w:pPr>
        <w:tabs>
          <w:tab w:val="left" w:pos="7200"/>
          <w:tab w:val="left" w:pos="7920"/>
        </w:tabs>
        <w:jc w:val="center"/>
        <w:rPr>
          <w:color w:val="000000" w:themeColor="text1"/>
          <w:sz w:val="22"/>
          <w:szCs w:val="22"/>
        </w:rPr>
      </w:pPr>
      <w:r w:rsidRPr="00C22F6D">
        <w:rPr>
          <w:color w:val="000000" w:themeColor="text1"/>
          <w:sz w:val="22"/>
          <w:szCs w:val="22"/>
        </w:rPr>
        <w:t>Reunion</w:t>
      </w:r>
      <w:r>
        <w:rPr>
          <w:color w:val="000000" w:themeColor="text1"/>
          <w:sz w:val="22"/>
          <w:szCs w:val="22"/>
        </w:rPr>
        <w:t>West</w:t>
      </w:r>
      <w:r w:rsidRPr="00C22F6D">
        <w:rPr>
          <w:color w:val="000000" w:themeColor="text1"/>
          <w:sz w:val="22"/>
          <w:szCs w:val="22"/>
        </w:rPr>
        <w:t>CDD.com</w:t>
      </w:r>
    </w:p>
    <w:p w14:paraId="72550432" w14:textId="77777777" w:rsidR="008B04C1" w:rsidRDefault="008B04C1" w:rsidP="008B04C1"/>
    <w:p w14:paraId="198E2B33" w14:textId="77777777" w:rsidR="008B04C1" w:rsidRDefault="008B04C1" w:rsidP="008B04C1">
      <w:pPr>
        <w:jc w:val="center"/>
      </w:pPr>
      <w:r>
        <w:t>Board of Supervisors Meeting Notes</w:t>
      </w:r>
    </w:p>
    <w:p w14:paraId="7E1BFAD2" w14:textId="73644ACE" w:rsidR="008B04C1" w:rsidRDefault="00C33C6E" w:rsidP="008B04C1">
      <w:pPr>
        <w:jc w:val="center"/>
      </w:pPr>
      <w:r>
        <w:t>July 8</w:t>
      </w:r>
      <w:r w:rsidR="008B04C1">
        <w:t>, 2021</w:t>
      </w:r>
    </w:p>
    <w:p w14:paraId="428EE75A" w14:textId="028DB48E" w:rsidR="004C77F9" w:rsidRDefault="004C77F9"/>
    <w:p w14:paraId="11546B0E" w14:textId="5D36DE0A" w:rsidR="008B04C1" w:rsidRDefault="00956D76">
      <w:r>
        <w:t>Roll Call Board of Supervisors:</w:t>
      </w:r>
    </w:p>
    <w:p w14:paraId="1CF11B33" w14:textId="15513CD1" w:rsidR="00956D76" w:rsidRDefault="00956D76">
      <w:r>
        <w:t>Mark Greenstein</w:t>
      </w:r>
      <w:r w:rsidR="001F3DEB">
        <w:t>, Chairman</w:t>
      </w:r>
    </w:p>
    <w:p w14:paraId="6896DFDC" w14:textId="6875F6C4" w:rsidR="001F3DEB" w:rsidRDefault="001F3DEB">
      <w:r>
        <w:t>David Burman, Vice Chairman</w:t>
      </w:r>
    </w:p>
    <w:p w14:paraId="1088AC7A" w14:textId="05741835" w:rsidR="001F3DEB" w:rsidRDefault="001F3DEB">
      <w:r>
        <w:t xml:space="preserve">Michael </w:t>
      </w:r>
      <w:proofErr w:type="spellStart"/>
      <w:r>
        <w:t>Manke</w:t>
      </w:r>
      <w:proofErr w:type="spellEnd"/>
      <w:r>
        <w:t>, Assistant Secretary</w:t>
      </w:r>
      <w:r w:rsidR="00C33C6E">
        <w:t xml:space="preserve"> (attended by phone)</w:t>
      </w:r>
    </w:p>
    <w:p w14:paraId="1C2649F7" w14:textId="2D9E7351" w:rsidR="001F3DEB" w:rsidRDefault="00C33F56">
      <w:r>
        <w:t>Sharon Harley, Assistant Secretary</w:t>
      </w:r>
    </w:p>
    <w:p w14:paraId="314A6396" w14:textId="465B7BA0" w:rsidR="00C33F56" w:rsidRDefault="00C33F56">
      <w:r>
        <w:t>Graham Staley, Assistant Secretary</w:t>
      </w:r>
    </w:p>
    <w:p w14:paraId="643445F2" w14:textId="77777777" w:rsidR="008B04C1" w:rsidRDefault="008B04C1"/>
    <w:p w14:paraId="613ED9BD" w14:textId="77777777" w:rsidR="008B04C1" w:rsidRDefault="008B04C1" w:rsidP="008B04C1">
      <w:r>
        <w:t>Staff Present:</w:t>
      </w:r>
    </w:p>
    <w:p w14:paraId="433410C9" w14:textId="77777777" w:rsidR="008B04C1" w:rsidRDefault="008B04C1" w:rsidP="008B04C1">
      <w:r>
        <w:t>Tricia Adams, District Manager</w:t>
      </w:r>
    </w:p>
    <w:p w14:paraId="3F74C2CA" w14:textId="77777777" w:rsidR="008B04C1" w:rsidRDefault="008B04C1" w:rsidP="008B04C1">
      <w:r>
        <w:t>Kristen Trucco, Attorney</w:t>
      </w:r>
    </w:p>
    <w:p w14:paraId="24AD2C77" w14:textId="773D8338" w:rsidR="008B04C1" w:rsidRDefault="00C33C6E" w:rsidP="008B04C1">
      <w:proofErr w:type="spellStart"/>
      <w:r>
        <w:t>Xabier</w:t>
      </w:r>
      <w:proofErr w:type="spellEnd"/>
      <w:r>
        <w:t xml:space="preserve"> </w:t>
      </w:r>
      <w:proofErr w:type="spellStart"/>
      <w:r>
        <w:t>Guerricagoita</w:t>
      </w:r>
      <w:proofErr w:type="spellEnd"/>
      <w:r w:rsidR="008B04C1">
        <w:t xml:space="preserve">, </w:t>
      </w:r>
      <w:r>
        <w:t>Boyd Civil Engineering</w:t>
      </w:r>
    </w:p>
    <w:p w14:paraId="228FA77A" w14:textId="77777777" w:rsidR="008B04C1" w:rsidRDefault="008B04C1" w:rsidP="008B04C1">
      <w:r>
        <w:t xml:space="preserve">Alan </w:t>
      </w:r>
      <w:proofErr w:type="spellStart"/>
      <w:r>
        <w:t>Scheerer</w:t>
      </w:r>
      <w:proofErr w:type="spellEnd"/>
      <w:r>
        <w:t>, Field Operations Manager</w:t>
      </w:r>
    </w:p>
    <w:p w14:paraId="7C18A96A" w14:textId="77777777" w:rsidR="008B04C1" w:rsidRDefault="008B04C1" w:rsidP="008B04C1">
      <w:r>
        <w:t>Victor Vargas, Reunion Security</w:t>
      </w:r>
    </w:p>
    <w:p w14:paraId="7A28994A" w14:textId="3EA28C8E" w:rsidR="008B04C1" w:rsidRDefault="008B04C1" w:rsidP="008B04C1">
      <w:r>
        <w:t>Mike Smith, Yellowstone</w:t>
      </w:r>
    </w:p>
    <w:p w14:paraId="7CF6FED8" w14:textId="2A9BADD0" w:rsidR="00C33F56" w:rsidRDefault="00C33F56" w:rsidP="008B04C1"/>
    <w:p w14:paraId="3167DC74" w14:textId="18801712" w:rsidR="00C33F56" w:rsidRDefault="00C33F56" w:rsidP="008B04C1">
      <w:r>
        <w:t>Public Comment Period</w:t>
      </w:r>
      <w:r w:rsidR="00FD4526">
        <w:t xml:space="preserve"> – </w:t>
      </w:r>
      <w:r w:rsidR="00C33C6E">
        <w:t>no public comments</w:t>
      </w:r>
    </w:p>
    <w:p w14:paraId="750D8870" w14:textId="23382368" w:rsidR="00C33F56" w:rsidRDefault="00C33F56" w:rsidP="008B04C1"/>
    <w:p w14:paraId="3BB303DB" w14:textId="4C2A5C92" w:rsidR="00C33F56" w:rsidRDefault="00C33F56" w:rsidP="008B04C1">
      <w:r>
        <w:t xml:space="preserve">Approval of Minutes from </w:t>
      </w:r>
      <w:r w:rsidR="00C33C6E">
        <w:t>June 10</w:t>
      </w:r>
      <w:r>
        <w:t>, 2021 Board Meeting</w:t>
      </w:r>
      <w:r w:rsidR="00C33C6E">
        <w:t xml:space="preserve"> and April 8, 2021 Continued Meeting</w:t>
      </w:r>
      <w:r>
        <w:t xml:space="preserve"> - Motion by Mark Greenstein, second by </w:t>
      </w:r>
      <w:r w:rsidR="00C33C6E">
        <w:t>David Burman</w:t>
      </w:r>
      <w:r>
        <w:t xml:space="preserve"> – All in favor</w:t>
      </w:r>
    </w:p>
    <w:p w14:paraId="736591D6" w14:textId="1A98B103" w:rsidR="00C33F56" w:rsidRDefault="00C33F56" w:rsidP="008B04C1"/>
    <w:p w14:paraId="6ECB73B7" w14:textId="0920395D" w:rsidR="00C33F56" w:rsidRDefault="00C33C6E" w:rsidP="008B04C1">
      <w:r>
        <w:t>Approval</w:t>
      </w:r>
      <w:r w:rsidR="00C33F56">
        <w:t xml:space="preserve"> of Resolution</w:t>
      </w:r>
      <w:r>
        <w:t>s</w:t>
      </w:r>
      <w:r w:rsidR="00C33F56">
        <w:t xml:space="preserve"> 2021-</w:t>
      </w:r>
      <w:r>
        <w:t>08, 2021-09, and 2021-10 Declaring the Series 2015, 2016, and 2017 projects Complete</w:t>
      </w:r>
    </w:p>
    <w:p w14:paraId="344547A1" w14:textId="0E54DDDF" w:rsidR="00C33C6E" w:rsidRDefault="00C33C6E" w:rsidP="008B04C1">
      <w:r>
        <w:t>Motion by Mark Greenstein, second by Sharon Harley – All in favor</w:t>
      </w:r>
    </w:p>
    <w:p w14:paraId="15E75721" w14:textId="67063A9E" w:rsidR="00C33F56" w:rsidRDefault="00C33F56" w:rsidP="008B04C1"/>
    <w:p w14:paraId="7503B0FD" w14:textId="532C930C" w:rsidR="00C33F56" w:rsidRDefault="00C33F56" w:rsidP="008B04C1">
      <w:r>
        <w:t xml:space="preserve">Discussion of Sinclair Entrance Gate Operations – the District Engineer </w:t>
      </w:r>
      <w:r w:rsidR="00FD4526">
        <w:t>presented</w:t>
      </w:r>
      <w:r>
        <w:t xml:space="preserve"> the status of communication with Osceola County regarding an emergency Maintenance of Traffic</w:t>
      </w:r>
      <w:r w:rsidR="001E5D95">
        <w:t xml:space="preserve"> (MOT)</w:t>
      </w:r>
      <w:r>
        <w:t xml:space="preserve"> plan during times of peak congestion.  The intention </w:t>
      </w:r>
      <w:r w:rsidR="001E5D95">
        <w:t xml:space="preserve">of the MOT </w:t>
      </w:r>
      <w:r>
        <w:t xml:space="preserve">would be to sort resident and public access sooner to keep the flow of traffic moving through resident lane.  </w:t>
      </w:r>
      <w:r w:rsidR="00C33C6E">
        <w:t>The Board directed staff to implement a temporary MOT plan on CDD property approximately from the area signage advises drivers to separate into two lanes to the entrance gate and experiment with different options to expedite resident traffic.  The attorney advised the first step in determining feasibility of closing Sinclair entrance gate to the public would be to seek consent from Reunion East CDD regarding their willingness to designate CR532 as the primary entrance to Reunion West CDD. Further steps would need to be taken</w:t>
      </w:r>
      <w:r w:rsidR="00985E50">
        <w:t xml:space="preserve"> to determine ability to close Sinclair Entrance to the public</w:t>
      </w:r>
      <w:r w:rsidR="00C33C6E">
        <w:t>.</w:t>
      </w:r>
    </w:p>
    <w:p w14:paraId="7749D22E" w14:textId="6611391A" w:rsidR="00C33F56" w:rsidRDefault="00C33F56" w:rsidP="008B04C1"/>
    <w:p w14:paraId="3DC8872B" w14:textId="1967523B" w:rsidR="00C33F56" w:rsidRDefault="00C33F56" w:rsidP="008B04C1">
      <w:r>
        <w:t xml:space="preserve">Discussion of </w:t>
      </w:r>
      <w:proofErr w:type="gramStart"/>
      <w:r w:rsidR="00985E50">
        <w:t xml:space="preserve">Five </w:t>
      </w:r>
      <w:r w:rsidR="004950B5">
        <w:t>Y</w:t>
      </w:r>
      <w:r w:rsidR="00985E50">
        <w:t>ear</w:t>
      </w:r>
      <w:proofErr w:type="gramEnd"/>
      <w:r w:rsidR="00985E50">
        <w:t xml:space="preserve"> Reserve Study – Supervisor Staley handed out proposed capital repair and maintenance projects for Board review</w:t>
      </w:r>
      <w:r w:rsidR="00DC18F4">
        <w:t>.</w:t>
      </w:r>
      <w:r w:rsidR="00985E50">
        <w:t xml:space="preserve">  Brief discussion regarding the possibility of reducing capital repair and maintenance for the upcoming year ensued.  Supervisor Staley promoted adherence to the Reserve Study in terms of components that are considered for replacement in budget planning.</w:t>
      </w:r>
      <w:r w:rsidR="004950B5">
        <w:t xml:space="preserve">  The Board discussed the age and appearance of certain amenities.</w:t>
      </w:r>
    </w:p>
    <w:p w14:paraId="7928C42B" w14:textId="2BFA9258" w:rsidR="00DC18F4" w:rsidRDefault="00DC18F4" w:rsidP="008B04C1"/>
    <w:p w14:paraId="46CD0306" w14:textId="0E7124F8" w:rsidR="00DC18F4" w:rsidRDefault="00DC18F4" w:rsidP="008B04C1">
      <w:r>
        <w:t>Staff Reports</w:t>
      </w:r>
    </w:p>
    <w:p w14:paraId="25A3EBCD" w14:textId="1229D3C1" w:rsidR="00DC18F4" w:rsidRDefault="00DC18F4" w:rsidP="008B04C1">
      <w:r>
        <w:tab/>
        <w:t>Attorney</w:t>
      </w:r>
    </w:p>
    <w:p w14:paraId="594700EE" w14:textId="00FC5C71" w:rsidR="00DC18F4" w:rsidRDefault="00DC18F4" w:rsidP="008B04C1">
      <w:r>
        <w:tab/>
        <w:t>Engineer</w:t>
      </w:r>
    </w:p>
    <w:p w14:paraId="20304F95" w14:textId="54E29D7A" w:rsidR="00DC18F4" w:rsidRDefault="00DC18F4" w:rsidP="008B04C1">
      <w:r>
        <w:tab/>
        <w:t>District Manager’s Report</w:t>
      </w:r>
    </w:p>
    <w:p w14:paraId="14C03E7E" w14:textId="4959526E" w:rsidR="00DC18F4" w:rsidRDefault="00DC18F4" w:rsidP="00DC18F4">
      <w:pPr>
        <w:ind w:left="1440"/>
      </w:pPr>
      <w:r>
        <w:t>Action Items List</w:t>
      </w:r>
    </w:p>
    <w:p w14:paraId="02BC34C9" w14:textId="361BE4C0" w:rsidR="009D255F" w:rsidRDefault="009D255F" w:rsidP="00DC18F4">
      <w:pPr>
        <w:ind w:left="1440"/>
      </w:pPr>
      <w:r>
        <w:t>Approval of Check Run Summary Motion by Mark Greenste</w:t>
      </w:r>
      <w:r w:rsidR="00CB450B">
        <w:t>i</w:t>
      </w:r>
      <w:r>
        <w:t>n</w:t>
      </w:r>
      <w:r w:rsidR="00985E50">
        <w:t>, second by David Burman</w:t>
      </w:r>
      <w:r>
        <w:t xml:space="preserve"> – All in favor</w:t>
      </w:r>
      <w:r w:rsidR="00985E50">
        <w:t xml:space="preserve"> (4-0 </w:t>
      </w:r>
      <w:r w:rsidR="001233BE">
        <w:t>)(</w:t>
      </w:r>
      <w:bookmarkStart w:id="0" w:name="_GoBack"/>
      <w:bookmarkEnd w:id="0"/>
      <w:r w:rsidR="00985E50">
        <w:t xml:space="preserve">Supervisor </w:t>
      </w:r>
      <w:proofErr w:type="spellStart"/>
      <w:r w:rsidR="00985E50">
        <w:t>Manke</w:t>
      </w:r>
      <w:proofErr w:type="spellEnd"/>
      <w:r w:rsidR="00985E50">
        <w:t xml:space="preserve"> left the meeting)</w:t>
      </w:r>
    </w:p>
    <w:p w14:paraId="4FC6DA81" w14:textId="187BD4FE" w:rsidR="009D255F" w:rsidRDefault="009D255F" w:rsidP="00DC18F4">
      <w:pPr>
        <w:ind w:left="1440"/>
      </w:pPr>
      <w:r>
        <w:t>Balance Sheet and Income Statement</w:t>
      </w:r>
    </w:p>
    <w:p w14:paraId="61A6E14C" w14:textId="2F857AD4" w:rsidR="009D255F" w:rsidRDefault="009D255F" w:rsidP="009D255F">
      <w:r>
        <w:tab/>
        <w:t>Security Report</w:t>
      </w:r>
    </w:p>
    <w:p w14:paraId="2EC5EB50" w14:textId="475F6B68" w:rsidR="009D255F" w:rsidRDefault="009D255F" w:rsidP="009D255F">
      <w:r>
        <w:tab/>
      </w:r>
      <w:r>
        <w:tab/>
        <w:t>Parking Violation and Towing Report</w:t>
      </w:r>
      <w:r w:rsidR="004950B5">
        <w:t xml:space="preserve"> – there were 120 parking violations issued and 1 vehicle towed last month.</w:t>
      </w:r>
    </w:p>
    <w:p w14:paraId="7C44CDCB" w14:textId="77777777" w:rsidR="004950B5" w:rsidRDefault="004950B5" w:rsidP="009D255F"/>
    <w:p w14:paraId="39FF7312" w14:textId="32A843FB" w:rsidR="009D255F" w:rsidRDefault="009D255F" w:rsidP="009D255F">
      <w:r>
        <w:t>Other Business</w:t>
      </w:r>
    </w:p>
    <w:p w14:paraId="01CD35F6" w14:textId="77777777" w:rsidR="009D255F" w:rsidRDefault="009D255F" w:rsidP="009D255F"/>
    <w:p w14:paraId="1A20988B" w14:textId="37941DA5" w:rsidR="009D255F" w:rsidRDefault="009D255F" w:rsidP="009D255F">
      <w:r>
        <w:t xml:space="preserve">Supervisor’s Requests – discussion about residential </w:t>
      </w:r>
      <w:r w:rsidR="00985E50">
        <w:t xml:space="preserve">fireworks </w:t>
      </w:r>
      <w:r>
        <w:t xml:space="preserve">and </w:t>
      </w:r>
      <w:r w:rsidR="00985E50">
        <w:t xml:space="preserve">residential and </w:t>
      </w:r>
      <w:r>
        <w:t>commercial trash</w:t>
      </w:r>
      <w:r w:rsidR="00CB450B">
        <w:t xml:space="preserve"> </w:t>
      </w:r>
      <w:r w:rsidR="004950B5">
        <w:t>ensued</w:t>
      </w:r>
      <w:r w:rsidR="00985E50">
        <w:t xml:space="preserve">.  </w:t>
      </w:r>
      <w:r w:rsidR="004950B5">
        <w:t xml:space="preserve">The Board directed operations staff to determine if any parcel can be identified in order to store dumpsters.  </w:t>
      </w:r>
      <w:r>
        <w:t xml:space="preserve">Supervisor </w:t>
      </w:r>
      <w:r w:rsidR="00985E50">
        <w:t>Burman</w:t>
      </w:r>
      <w:r>
        <w:t xml:space="preserve"> noted </w:t>
      </w:r>
      <w:r w:rsidR="00985E50">
        <w:t>development may commence at The Terraces.</w:t>
      </w:r>
    </w:p>
    <w:p w14:paraId="4D8BD49B" w14:textId="77777777" w:rsidR="009D255F" w:rsidRDefault="009D255F" w:rsidP="009D255F"/>
    <w:p w14:paraId="790AE864" w14:textId="093D1003" w:rsidR="009D255F" w:rsidRDefault="009D255F" w:rsidP="009D255F">
      <w:r>
        <w:t xml:space="preserve">Next Meeting Date </w:t>
      </w:r>
      <w:r w:rsidR="00985E50">
        <w:t>August 12</w:t>
      </w:r>
      <w:r>
        <w:t>, 2021 at 11:30 am</w:t>
      </w:r>
    </w:p>
    <w:p w14:paraId="1F503A80" w14:textId="77777777" w:rsidR="009D255F" w:rsidRDefault="009D255F" w:rsidP="009D255F"/>
    <w:p w14:paraId="6BE3B492" w14:textId="6FBA22F8" w:rsidR="00FD4526" w:rsidRDefault="009D255F" w:rsidP="009D255F">
      <w:r>
        <w:t xml:space="preserve">Motion to Adjourn by </w:t>
      </w:r>
      <w:r w:rsidR="00985E50">
        <w:t>Mark Greenstein</w:t>
      </w:r>
      <w:r>
        <w:t xml:space="preserve">, second by </w:t>
      </w:r>
      <w:r w:rsidR="00985E50">
        <w:t>Sharon Harley</w:t>
      </w:r>
      <w:r>
        <w:t xml:space="preserve"> – All </w:t>
      </w:r>
      <w:r w:rsidR="004950B5">
        <w:t>i</w:t>
      </w:r>
      <w:r>
        <w:t>n favor</w:t>
      </w:r>
    </w:p>
    <w:p w14:paraId="2280FA08" w14:textId="6A924E3E" w:rsidR="00FD4526" w:rsidRDefault="00FD4526"/>
    <w:sectPr w:rsidR="00FD4526" w:rsidSect="001A3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C1"/>
    <w:rsid w:val="001233BE"/>
    <w:rsid w:val="0016637F"/>
    <w:rsid w:val="001A3C1A"/>
    <w:rsid w:val="001E5D95"/>
    <w:rsid w:val="001F3DEB"/>
    <w:rsid w:val="00202E28"/>
    <w:rsid w:val="004950B5"/>
    <w:rsid w:val="004C77F9"/>
    <w:rsid w:val="006B3D88"/>
    <w:rsid w:val="00763ACF"/>
    <w:rsid w:val="007B0A02"/>
    <w:rsid w:val="007E68E0"/>
    <w:rsid w:val="00810538"/>
    <w:rsid w:val="008B04C1"/>
    <w:rsid w:val="00956D76"/>
    <w:rsid w:val="00985E50"/>
    <w:rsid w:val="009D255F"/>
    <w:rsid w:val="00C33C6E"/>
    <w:rsid w:val="00C33F56"/>
    <w:rsid w:val="00CB450B"/>
    <w:rsid w:val="00CC55B8"/>
    <w:rsid w:val="00D35874"/>
    <w:rsid w:val="00DC18F4"/>
    <w:rsid w:val="00FD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4360D"/>
  <w14:defaultImageDpi w14:val="32767"/>
  <w15:chartTrackingRefBased/>
  <w15:docId w15:val="{E13EC722-5480-E24F-8446-DA89434F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2021-07-14T18:21:00Z</dcterms:created>
  <dcterms:modified xsi:type="dcterms:W3CDTF">2021-07-14T18:21:00Z</dcterms:modified>
</cp:coreProperties>
</file>