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F9" w:rsidRDefault="0058084F" w:rsidP="0058084F">
      <w:pPr>
        <w:jc w:val="center"/>
      </w:pPr>
      <w:r>
        <w:t>Reunion West Community Development District</w:t>
      </w:r>
    </w:p>
    <w:p w:rsidR="0058084F" w:rsidRDefault="0058084F" w:rsidP="0058084F">
      <w:pPr>
        <w:jc w:val="center"/>
      </w:pPr>
      <w:r>
        <w:t>B</w:t>
      </w:r>
      <w:r w:rsidR="00D10E7C">
        <w:t xml:space="preserve">oard </w:t>
      </w:r>
      <w:r>
        <w:t>O</w:t>
      </w:r>
      <w:r w:rsidR="00D10E7C">
        <w:t xml:space="preserve">f </w:t>
      </w:r>
      <w:r>
        <w:t>S</w:t>
      </w:r>
      <w:r w:rsidR="00D10E7C">
        <w:t>upervisors</w:t>
      </w:r>
      <w:r>
        <w:t xml:space="preserve"> Meeting Notes 05.13.2021</w:t>
      </w:r>
    </w:p>
    <w:p w:rsidR="0058084F" w:rsidRDefault="0058084F"/>
    <w:p w:rsidR="0058084F" w:rsidRDefault="0058084F">
      <w:r>
        <w:t>Roll Call Board Members Present: Mark Greenstein (Chairman), Graham Staley (Assistant Secretary), Sharon Harley (Assistant Secretary)</w:t>
      </w:r>
    </w:p>
    <w:p w:rsidR="0058084F" w:rsidRDefault="0058084F"/>
    <w:p w:rsidR="0058084F" w:rsidRDefault="0058084F">
      <w:r>
        <w:t xml:space="preserve">Staff Present: Tricia Adams (District Manager), Alan </w:t>
      </w:r>
      <w:proofErr w:type="spellStart"/>
      <w:r>
        <w:t>Scheerer</w:t>
      </w:r>
      <w:proofErr w:type="spellEnd"/>
      <w:r>
        <w:t xml:space="preserve"> (Field Operations Manager) Steve Boyd (District Engineer), Kristen Trucco (Attorney)</w:t>
      </w:r>
    </w:p>
    <w:p w:rsidR="0058084F" w:rsidRDefault="0058084F"/>
    <w:p w:rsidR="0058084F" w:rsidRDefault="0058084F">
      <w:r>
        <w:t>Public Comment Period</w:t>
      </w:r>
    </w:p>
    <w:p w:rsidR="0058084F" w:rsidRDefault="0058084F"/>
    <w:p w:rsidR="0058084F" w:rsidRDefault="0058084F">
      <w:r>
        <w:t xml:space="preserve">Approval of April 8, 2021 Meeting Minutes Motion by Graham Staley, second by Sharon Harley – </w:t>
      </w:r>
      <w:r w:rsidR="00D10E7C">
        <w:t>m</w:t>
      </w:r>
      <w:r>
        <w:t>otion passed 3-0</w:t>
      </w:r>
    </w:p>
    <w:p w:rsidR="0058084F" w:rsidRDefault="0058084F"/>
    <w:p w:rsidR="0058084F" w:rsidRDefault="0058084F">
      <w:r>
        <w:t xml:space="preserve">Consideration of Resolution 2021-07 Approving Proposed Fiscal Year 2022 Budget and Setting Public Hearing – motion deferred until </w:t>
      </w:r>
      <w:r w:rsidR="00D10E7C">
        <w:t>June Board meeting.  B</w:t>
      </w:r>
      <w:r>
        <w:t>udget workshop scheduled May 26, 2021 via Zoom webinar</w:t>
      </w:r>
    </w:p>
    <w:p w:rsidR="0058084F" w:rsidRDefault="0058084F"/>
    <w:p w:rsidR="0058084F" w:rsidRDefault="00D10E7C">
      <w:r>
        <w:t xml:space="preserve">Consideration of Proposal from </w:t>
      </w:r>
      <w:proofErr w:type="spellStart"/>
      <w:r>
        <w:t>Fausnight</w:t>
      </w:r>
      <w:proofErr w:type="spellEnd"/>
      <w:r>
        <w:t xml:space="preserve"> to Install No Parking Signs – no Board action</w:t>
      </w:r>
    </w:p>
    <w:p w:rsidR="00D10E7C" w:rsidRDefault="00D10E7C"/>
    <w:p w:rsidR="00D10E7C" w:rsidRDefault="00D10E7C">
      <w:r>
        <w:t>Discussion of Central Florida Expressway Public Workshop Notice</w:t>
      </w:r>
    </w:p>
    <w:p w:rsidR="00D10E7C" w:rsidRDefault="00D10E7C"/>
    <w:p w:rsidR="00D10E7C" w:rsidRDefault="00D10E7C">
      <w:r>
        <w:t>Presentation of Reserve Study – Motion to accept Reserve Study by Graham Staley, second by Mark Greenstein – motion passed 3-0</w:t>
      </w:r>
    </w:p>
    <w:p w:rsidR="00D10E7C" w:rsidRDefault="00D10E7C"/>
    <w:p w:rsidR="00D10E7C" w:rsidRDefault="00D10E7C">
      <w:r>
        <w:t>Staff Reports</w:t>
      </w:r>
    </w:p>
    <w:p w:rsidR="00D10E7C" w:rsidRDefault="00D10E7C">
      <w:r>
        <w:tab/>
        <w:t>Attorney – No Report</w:t>
      </w:r>
    </w:p>
    <w:p w:rsidR="00D10E7C" w:rsidRDefault="00D10E7C" w:rsidP="00682A89">
      <w:pPr>
        <w:ind w:left="720"/>
      </w:pPr>
      <w:r>
        <w:t xml:space="preserve">Engineer – Motion to approve survey </w:t>
      </w:r>
      <w:r w:rsidR="00682A89">
        <w:t xml:space="preserve">work </w:t>
      </w:r>
      <w:r>
        <w:t xml:space="preserve">and </w:t>
      </w:r>
      <w:r w:rsidR="00682A89">
        <w:t>hire</w:t>
      </w:r>
      <w:bookmarkStart w:id="0" w:name="_GoBack"/>
      <w:bookmarkEnd w:id="0"/>
      <w:r w:rsidR="00682A89">
        <w:t xml:space="preserve"> a</w:t>
      </w:r>
      <w:r>
        <w:t xml:space="preserve"> Landscape Architect to plan amenity development on Grand Traverse Parkway and Valhalla</w:t>
      </w:r>
      <w:r w:rsidR="00682A89">
        <w:t xml:space="preserve"> by Graham Staley, second by Sharon Harley motion passes 3-0</w:t>
      </w:r>
    </w:p>
    <w:p w:rsidR="00D10E7C" w:rsidRDefault="00D10E7C">
      <w:r>
        <w:tab/>
        <w:t>District Manager</w:t>
      </w:r>
    </w:p>
    <w:p w:rsidR="00D10E7C" w:rsidRDefault="00D10E7C">
      <w:r>
        <w:tab/>
      </w:r>
      <w:r>
        <w:tab/>
        <w:t>Presentation of Action Items List</w:t>
      </w:r>
    </w:p>
    <w:p w:rsidR="00D10E7C" w:rsidRDefault="00D10E7C" w:rsidP="00D10E7C">
      <w:pPr>
        <w:ind w:left="1440"/>
      </w:pPr>
      <w:r>
        <w:t>Motion to Approve Check Register Graham Staley, second by Mark Greenstein motion passes 3-0</w:t>
      </w:r>
    </w:p>
    <w:p w:rsidR="00D10E7C" w:rsidRDefault="00D10E7C">
      <w:r>
        <w:tab/>
      </w:r>
      <w:r>
        <w:tab/>
        <w:t>Balance Sheet &amp; Income Statement</w:t>
      </w:r>
    </w:p>
    <w:p w:rsidR="00D10E7C" w:rsidRDefault="00D10E7C">
      <w:r>
        <w:tab/>
      </w:r>
      <w:r>
        <w:tab/>
        <w:t>Presentation of Number of Registered Voters – 491</w:t>
      </w:r>
    </w:p>
    <w:p w:rsidR="00D10E7C" w:rsidRDefault="00D10E7C">
      <w:r>
        <w:tab/>
        <w:t>Security Report</w:t>
      </w:r>
    </w:p>
    <w:p w:rsidR="00D10E7C" w:rsidRDefault="00D10E7C">
      <w:r>
        <w:tab/>
      </w:r>
      <w:r>
        <w:tab/>
        <w:t>Parking &amp; Towing Violation Report</w:t>
      </w:r>
    </w:p>
    <w:p w:rsidR="00D10E7C" w:rsidRDefault="00D10E7C"/>
    <w:p w:rsidR="00D10E7C" w:rsidRDefault="00D10E7C">
      <w:r>
        <w:t>Other Business</w:t>
      </w:r>
    </w:p>
    <w:p w:rsidR="00D10E7C" w:rsidRDefault="00D10E7C"/>
    <w:p w:rsidR="00D10E7C" w:rsidRDefault="00D10E7C">
      <w:r>
        <w:t>Supervisor’s Requests</w:t>
      </w:r>
    </w:p>
    <w:p w:rsidR="00D10E7C" w:rsidRDefault="00D10E7C"/>
    <w:p w:rsidR="00D10E7C" w:rsidRDefault="00D10E7C">
      <w:r>
        <w:lastRenderedPageBreak/>
        <w:t>Next Meeting Date is June 10, 2021 at 11:30 am at Heritage Crossings Community Center or public call in number 267-930-4000</w:t>
      </w:r>
    </w:p>
    <w:p w:rsidR="00D10E7C" w:rsidRDefault="00D10E7C"/>
    <w:p w:rsidR="00D10E7C" w:rsidRDefault="00D10E7C">
      <w:r>
        <w:t>Budget Workshop via Zoom webinar May 26 at 10 am</w:t>
      </w:r>
    </w:p>
    <w:p w:rsidR="00D10E7C" w:rsidRDefault="00D10E7C"/>
    <w:p w:rsidR="00D10E7C" w:rsidRDefault="00D10E7C">
      <w:r>
        <w:t>Motion to Adjourn Mark Greenstein, second by Sharon Harley – motion passes 3-0</w:t>
      </w:r>
    </w:p>
    <w:sectPr w:rsidR="00D10E7C" w:rsidSect="001A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4F"/>
    <w:rsid w:val="001A3C1A"/>
    <w:rsid w:val="004C77F9"/>
    <w:rsid w:val="0058084F"/>
    <w:rsid w:val="00682A89"/>
    <w:rsid w:val="006B3D88"/>
    <w:rsid w:val="007B0A02"/>
    <w:rsid w:val="00D1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CBB19"/>
  <w14:defaultImageDpi w14:val="32767"/>
  <w15:chartTrackingRefBased/>
  <w15:docId w15:val="{4CB3B093-3DD8-224E-B885-6C0D16D1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2021-05-24T13:04:00Z</dcterms:created>
  <dcterms:modified xsi:type="dcterms:W3CDTF">2021-05-24T13:27:00Z</dcterms:modified>
</cp:coreProperties>
</file>